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1092"/>
        <w:tblW w:w="0" w:type="auto"/>
        <w:tblLook w:val="04A0" w:firstRow="1" w:lastRow="0" w:firstColumn="1" w:lastColumn="0" w:noHBand="0" w:noVBand="1"/>
      </w:tblPr>
      <w:tblGrid>
        <w:gridCol w:w="4522"/>
        <w:gridCol w:w="4524"/>
      </w:tblGrid>
      <w:tr w:rsidR="001B71E4" w:rsidTr="001B71E4">
        <w:trPr>
          <w:trHeight w:val="531"/>
        </w:trPr>
        <w:tc>
          <w:tcPr>
            <w:tcW w:w="4522" w:type="dxa"/>
          </w:tcPr>
          <w:p w:rsidR="001B71E4" w:rsidRPr="001B71E4" w:rsidRDefault="001B71E4" w:rsidP="001B7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Бюджетные услуги</w:t>
            </w:r>
          </w:p>
        </w:tc>
        <w:tc>
          <w:tcPr>
            <w:tcW w:w="4524" w:type="dxa"/>
          </w:tcPr>
          <w:p w:rsidR="001B71E4" w:rsidRPr="001B71E4" w:rsidRDefault="001B71E4" w:rsidP="001B7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Платные услуги</w:t>
            </w:r>
          </w:p>
        </w:tc>
      </w:tr>
      <w:tr w:rsidR="001B71E4" w:rsidTr="001B71E4">
        <w:trPr>
          <w:trHeight w:val="548"/>
        </w:trPr>
        <w:tc>
          <w:tcPr>
            <w:tcW w:w="4522" w:type="dxa"/>
          </w:tcPr>
          <w:p w:rsidR="001B71E4" w:rsidRPr="001B71E4" w:rsidRDefault="001B71E4" w:rsidP="001B71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71E4">
              <w:rPr>
                <w:rFonts w:ascii="Times New Roman" w:hAnsi="Times New Roman"/>
                <w:i/>
                <w:sz w:val="28"/>
                <w:szCs w:val="28"/>
              </w:rPr>
              <w:t>Кол-во</w:t>
            </w:r>
          </w:p>
        </w:tc>
        <w:tc>
          <w:tcPr>
            <w:tcW w:w="4524" w:type="dxa"/>
          </w:tcPr>
          <w:p w:rsidR="001B71E4" w:rsidRPr="001B71E4" w:rsidRDefault="001B71E4" w:rsidP="001B71E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71E4">
              <w:rPr>
                <w:rFonts w:ascii="Times New Roman" w:hAnsi="Times New Roman"/>
                <w:i/>
                <w:sz w:val="28"/>
                <w:szCs w:val="28"/>
              </w:rPr>
              <w:t>Кол-во</w:t>
            </w:r>
          </w:p>
        </w:tc>
      </w:tr>
      <w:tr w:rsidR="001B71E4" w:rsidTr="001B71E4">
        <w:trPr>
          <w:trHeight w:val="548"/>
        </w:trPr>
        <w:tc>
          <w:tcPr>
            <w:tcW w:w="4522" w:type="dxa"/>
          </w:tcPr>
          <w:p w:rsidR="001B71E4" w:rsidRPr="001B71E4" w:rsidRDefault="001B71E4" w:rsidP="001B71E4">
            <w:pPr>
              <w:rPr>
                <w:rFonts w:ascii="Times New Roman" w:hAnsi="Times New Roman"/>
                <w:sz w:val="28"/>
                <w:szCs w:val="28"/>
              </w:rPr>
            </w:pPr>
            <w:r w:rsidRPr="001B71E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B71E4">
              <w:rPr>
                <w:rFonts w:ascii="Times New Roman" w:hAnsi="Times New Roman"/>
                <w:sz w:val="28"/>
                <w:szCs w:val="28"/>
              </w:rPr>
              <w:t xml:space="preserve"> 1018</w:t>
            </w:r>
          </w:p>
        </w:tc>
        <w:tc>
          <w:tcPr>
            <w:tcW w:w="4524" w:type="dxa"/>
          </w:tcPr>
          <w:p w:rsidR="001B71E4" w:rsidRPr="001B71E4" w:rsidRDefault="001B71E4" w:rsidP="001B71E4">
            <w:pPr>
              <w:rPr>
                <w:rFonts w:ascii="Times New Roman" w:hAnsi="Times New Roman"/>
                <w:sz w:val="28"/>
                <w:szCs w:val="28"/>
              </w:rPr>
            </w:pPr>
            <w:r w:rsidRPr="001B71E4">
              <w:rPr>
                <w:rFonts w:ascii="Times New Roman" w:hAnsi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B71E4">
              <w:rPr>
                <w:rFonts w:ascii="Times New Roman" w:hAnsi="Times New Roman"/>
                <w:sz w:val="28"/>
                <w:szCs w:val="28"/>
              </w:rPr>
              <w:t xml:space="preserve"> 105</w:t>
            </w:r>
          </w:p>
        </w:tc>
      </w:tr>
      <w:tr w:rsidR="001B71E4" w:rsidTr="001B71E4">
        <w:trPr>
          <w:trHeight w:val="548"/>
        </w:trPr>
        <w:tc>
          <w:tcPr>
            <w:tcW w:w="4522" w:type="dxa"/>
          </w:tcPr>
          <w:p w:rsidR="001B71E4" w:rsidRPr="001B71E4" w:rsidRDefault="001B71E4" w:rsidP="001B71E4">
            <w:pPr>
              <w:rPr>
                <w:rFonts w:ascii="Times New Roman" w:hAnsi="Times New Roman"/>
                <w:sz w:val="28"/>
                <w:szCs w:val="28"/>
              </w:rPr>
            </w:pPr>
            <w:r w:rsidRPr="001B71E4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B71E4">
              <w:rPr>
                <w:rFonts w:ascii="Times New Roman" w:hAnsi="Times New Roman"/>
                <w:sz w:val="28"/>
                <w:szCs w:val="28"/>
              </w:rPr>
              <w:t xml:space="preserve"> 693</w:t>
            </w:r>
          </w:p>
        </w:tc>
        <w:tc>
          <w:tcPr>
            <w:tcW w:w="4524" w:type="dxa"/>
          </w:tcPr>
          <w:p w:rsidR="001B71E4" w:rsidRPr="001B71E4" w:rsidRDefault="001B71E4" w:rsidP="001B71E4">
            <w:pPr>
              <w:rPr>
                <w:rFonts w:ascii="Times New Roman" w:hAnsi="Times New Roman"/>
                <w:sz w:val="28"/>
                <w:szCs w:val="28"/>
              </w:rPr>
            </w:pPr>
            <w:r w:rsidRPr="001B71E4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B71E4">
              <w:rPr>
                <w:rFonts w:ascii="Times New Roman" w:hAnsi="Times New Roman"/>
                <w:sz w:val="28"/>
                <w:szCs w:val="28"/>
              </w:rPr>
              <w:t xml:space="preserve"> 47</w:t>
            </w:r>
          </w:p>
        </w:tc>
      </w:tr>
      <w:tr w:rsidR="001B71E4" w:rsidTr="001B71E4">
        <w:trPr>
          <w:trHeight w:val="891"/>
        </w:trPr>
        <w:tc>
          <w:tcPr>
            <w:tcW w:w="4522" w:type="dxa"/>
          </w:tcPr>
          <w:p w:rsidR="001B71E4" w:rsidRPr="001B71E4" w:rsidRDefault="001B71E4" w:rsidP="001B71E4">
            <w:pPr>
              <w:rPr>
                <w:rFonts w:ascii="Times New Roman" w:hAnsi="Times New Roman"/>
                <w:sz w:val="28"/>
                <w:szCs w:val="28"/>
              </w:rPr>
            </w:pPr>
            <w:r w:rsidRPr="001B71E4">
              <w:rPr>
                <w:rFonts w:ascii="Times New Roman" w:hAnsi="Times New Roman"/>
                <w:sz w:val="28"/>
                <w:szCs w:val="28"/>
              </w:rPr>
              <w:t>Дети с сопровождением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B71E4">
              <w:rPr>
                <w:rFonts w:ascii="Times New Roman" w:hAnsi="Times New Roman"/>
                <w:sz w:val="28"/>
                <w:szCs w:val="28"/>
              </w:rPr>
              <w:t xml:space="preserve"> 325</w:t>
            </w:r>
          </w:p>
        </w:tc>
        <w:tc>
          <w:tcPr>
            <w:tcW w:w="4524" w:type="dxa"/>
          </w:tcPr>
          <w:p w:rsidR="001B71E4" w:rsidRPr="001B71E4" w:rsidRDefault="001B71E4" w:rsidP="001B71E4">
            <w:pPr>
              <w:rPr>
                <w:rFonts w:ascii="Times New Roman" w:hAnsi="Times New Roman"/>
                <w:sz w:val="28"/>
                <w:szCs w:val="28"/>
              </w:rPr>
            </w:pPr>
            <w:r w:rsidRPr="001B71E4">
              <w:rPr>
                <w:rFonts w:ascii="Times New Roman" w:hAnsi="Times New Roman"/>
                <w:sz w:val="28"/>
                <w:szCs w:val="28"/>
              </w:rPr>
              <w:t>Дети с сопровождением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B71E4"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</w:tr>
      <w:tr w:rsidR="001B71E4" w:rsidTr="00AD65F5">
        <w:trPr>
          <w:trHeight w:val="891"/>
        </w:trPr>
        <w:tc>
          <w:tcPr>
            <w:tcW w:w="9046" w:type="dxa"/>
            <w:gridSpan w:val="2"/>
          </w:tcPr>
          <w:p w:rsidR="001B71E4" w:rsidRPr="001B71E4" w:rsidRDefault="001B71E4" w:rsidP="001B7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Всего: 1123</w:t>
            </w:r>
          </w:p>
          <w:p w:rsidR="001B71E4" w:rsidRPr="001B71E4" w:rsidRDefault="001B71E4" w:rsidP="001B7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Дети: 740</w:t>
            </w:r>
          </w:p>
          <w:p w:rsidR="001B71E4" w:rsidRPr="001B71E4" w:rsidRDefault="001B71E4" w:rsidP="001B71E4">
            <w:pPr>
              <w:rPr>
                <w:rFonts w:ascii="Times New Roman" w:hAnsi="Times New Roman"/>
                <w:sz w:val="28"/>
                <w:szCs w:val="28"/>
              </w:rPr>
            </w:pP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Дети с сопровождением</w:t>
            </w:r>
            <w:r w:rsidRPr="001B71E4">
              <w:rPr>
                <w:rFonts w:ascii="Times New Roman" w:hAnsi="Times New Roman"/>
                <w:b/>
                <w:sz w:val="28"/>
                <w:szCs w:val="28"/>
              </w:rPr>
              <w:t>: 383</w:t>
            </w:r>
          </w:p>
        </w:tc>
      </w:tr>
    </w:tbl>
    <w:p w:rsidR="00D665DD" w:rsidRPr="001B71E4" w:rsidRDefault="001B71E4" w:rsidP="001B71E4">
      <w:pPr>
        <w:jc w:val="center"/>
        <w:rPr>
          <w:rFonts w:ascii="Times New Roman" w:hAnsi="Times New Roman"/>
          <w:b/>
          <w:sz w:val="28"/>
          <w:szCs w:val="28"/>
        </w:rPr>
      </w:pPr>
      <w:r w:rsidRPr="001B71E4">
        <w:rPr>
          <w:rFonts w:ascii="Times New Roman" w:hAnsi="Times New Roman"/>
          <w:b/>
          <w:sz w:val="28"/>
          <w:szCs w:val="28"/>
        </w:rPr>
        <w:t xml:space="preserve">Количество пациентов Центра за </w:t>
      </w:r>
      <w:bookmarkStart w:id="0" w:name="_GoBack"/>
      <w:bookmarkEnd w:id="0"/>
      <w:r w:rsidRPr="001B71E4">
        <w:rPr>
          <w:rFonts w:ascii="Times New Roman" w:hAnsi="Times New Roman"/>
          <w:b/>
          <w:sz w:val="28"/>
          <w:szCs w:val="28"/>
        </w:rPr>
        <w:t>2016 год</w:t>
      </w:r>
    </w:p>
    <w:sectPr w:rsidR="00D665DD" w:rsidRPr="001B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2"/>
    <w:rsid w:val="001B71E4"/>
    <w:rsid w:val="00C10D02"/>
    <w:rsid w:val="00D430AD"/>
    <w:rsid w:val="00D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A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D430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D430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AD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30AD"/>
    <w:rPr>
      <w:rFonts w:ascii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430AD"/>
    <w:rPr>
      <w:b/>
      <w:bCs/>
    </w:rPr>
  </w:style>
  <w:style w:type="character" w:styleId="a4">
    <w:name w:val="Emphasis"/>
    <w:basedOn w:val="a0"/>
    <w:uiPriority w:val="20"/>
    <w:qFormat/>
    <w:rsid w:val="00D430AD"/>
    <w:rPr>
      <w:i/>
      <w:iCs/>
    </w:rPr>
  </w:style>
  <w:style w:type="table" w:styleId="a5">
    <w:name w:val="Table Grid"/>
    <w:basedOn w:val="a1"/>
    <w:uiPriority w:val="59"/>
    <w:rsid w:val="001B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A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D430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D430A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AD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30AD"/>
    <w:rPr>
      <w:rFonts w:ascii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430AD"/>
    <w:rPr>
      <w:b/>
      <w:bCs/>
    </w:rPr>
  </w:style>
  <w:style w:type="character" w:styleId="a4">
    <w:name w:val="Emphasis"/>
    <w:basedOn w:val="a0"/>
    <w:uiPriority w:val="20"/>
    <w:qFormat/>
    <w:rsid w:val="00D430AD"/>
    <w:rPr>
      <w:i/>
      <w:iCs/>
    </w:rPr>
  </w:style>
  <w:style w:type="table" w:styleId="a5">
    <w:name w:val="Table Grid"/>
    <w:basedOn w:val="a1"/>
    <w:uiPriority w:val="59"/>
    <w:rsid w:val="001B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2017-04-03T08:30:00Z</dcterms:created>
  <dcterms:modified xsi:type="dcterms:W3CDTF">2017-04-03T08:48:00Z</dcterms:modified>
</cp:coreProperties>
</file>